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3CB" w14:textId="77777777" w:rsidR="008A1326" w:rsidRPr="00AC48F1" w:rsidRDefault="008A1326" w:rsidP="00AC48F1">
      <w:pPr>
        <w:tabs>
          <w:tab w:val="left" w:pos="6497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ab/>
      </w:r>
    </w:p>
    <w:p w14:paraId="34C2AD88" w14:textId="77777777" w:rsidR="008A1326" w:rsidRPr="00AC48F1" w:rsidRDefault="008A1326" w:rsidP="00AC48F1">
      <w:pPr>
        <w:rPr>
          <w:rFonts w:ascii="Sakkal Majalla" w:hAnsi="Sakkal Majalla" w:cs="Sakkal Majalla"/>
          <w:b/>
          <w:bCs/>
          <w:rtl/>
        </w:rPr>
      </w:pPr>
    </w:p>
    <w:p w14:paraId="241E194A" w14:textId="77777777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2296"/>
        <w:bidiVisual/>
        <w:tblW w:w="11347" w:type="dxa"/>
        <w:tblLook w:val="04A0" w:firstRow="1" w:lastRow="0" w:firstColumn="1" w:lastColumn="0" w:noHBand="0" w:noVBand="1"/>
      </w:tblPr>
      <w:tblGrid>
        <w:gridCol w:w="1029"/>
        <w:gridCol w:w="155"/>
        <w:gridCol w:w="365"/>
        <w:gridCol w:w="256"/>
        <w:gridCol w:w="1757"/>
        <w:gridCol w:w="838"/>
        <w:gridCol w:w="930"/>
        <w:gridCol w:w="204"/>
        <w:gridCol w:w="142"/>
        <w:gridCol w:w="400"/>
        <w:gridCol w:w="1351"/>
        <w:gridCol w:w="128"/>
        <w:gridCol w:w="629"/>
        <w:gridCol w:w="431"/>
        <w:gridCol w:w="247"/>
        <w:gridCol w:w="424"/>
        <w:gridCol w:w="2061"/>
      </w:tblGrid>
      <w:tr w:rsidR="00AC48F1" w:rsidRPr="00AC48F1" w14:paraId="2D10FBA3" w14:textId="77777777" w:rsidTr="007E535C">
        <w:tc>
          <w:tcPr>
            <w:tcW w:w="11347" w:type="dxa"/>
            <w:gridSpan w:val="17"/>
            <w:shd w:val="clear" w:color="auto" w:fill="CFD7D3"/>
          </w:tcPr>
          <w:p w14:paraId="5CF1387D" w14:textId="4AA2653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1- بيانات </w:t>
            </w:r>
            <w:r w:rsidR="000D485A" w:rsidRPr="00AC48F1">
              <w:rPr>
                <w:rFonts w:ascii="Sakkal Majalla" w:hAnsi="Sakkal Majalla" w:cs="Sakkal Majalla"/>
                <w:b/>
                <w:bCs/>
                <w:rtl/>
              </w:rPr>
              <w:t>الطالب</w:t>
            </w:r>
            <w:r w:rsidR="000D485A"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="000D485A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</w:p>
        </w:tc>
      </w:tr>
      <w:tr w:rsidR="00AC48F1" w:rsidRPr="00AC48F1" w14:paraId="53BFF5A0" w14:textId="77777777" w:rsidTr="007E535C">
        <w:trPr>
          <w:trHeight w:val="31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14:paraId="236ACA6E" w14:textId="0FB2153C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الاسم رباعياً:</w:t>
            </w:r>
          </w:p>
        </w:tc>
        <w:tc>
          <w:tcPr>
            <w:tcW w:w="6371" w:type="dxa"/>
            <w:gridSpan w:val="10"/>
          </w:tcPr>
          <w:p w14:paraId="52E4927C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25D4858D" w14:textId="5E5D4194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رقم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الهوية الوطنية:</w:t>
            </w:r>
          </w:p>
        </w:tc>
        <w:tc>
          <w:tcPr>
            <w:tcW w:w="2732" w:type="dxa"/>
            <w:gridSpan w:val="3"/>
          </w:tcPr>
          <w:p w14:paraId="65143847" w14:textId="3AA9BE28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40BB312F" w14:textId="77777777" w:rsidTr="007E535C">
        <w:tc>
          <w:tcPr>
            <w:tcW w:w="1549" w:type="dxa"/>
            <w:gridSpan w:val="3"/>
            <w:shd w:val="clear" w:color="auto" w:fill="F2F2F2" w:themeFill="background1" w:themeFillShade="F2"/>
          </w:tcPr>
          <w:p w14:paraId="7F926916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المرحلة الدراسية:</w:t>
            </w:r>
          </w:p>
        </w:tc>
        <w:tc>
          <w:tcPr>
            <w:tcW w:w="2851" w:type="dxa"/>
            <w:gridSpan w:val="3"/>
          </w:tcPr>
          <w:p w14:paraId="2ED67F22" w14:textId="530C41E8" w:rsidR="00AC48F1" w:rsidRPr="00AC48F1" w:rsidRDefault="00D15F77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607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الماجستير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2339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الدكتوراه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5D804DA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نوع الدراسة:</w:t>
            </w:r>
          </w:p>
        </w:tc>
        <w:tc>
          <w:tcPr>
            <w:tcW w:w="5813" w:type="dxa"/>
            <w:gridSpan w:val="9"/>
          </w:tcPr>
          <w:p w14:paraId="7B3F26AA" w14:textId="45F570CA" w:rsidR="00AC48F1" w:rsidRPr="00AC48F1" w:rsidRDefault="00D15F77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18378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7738D3" w:rsidRPr="007754A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انتظام غير مدفوع الرسوم   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5752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7738D3" w:rsidRPr="007754A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انتظام مدفوع برسوم</w:t>
            </w:r>
          </w:p>
        </w:tc>
      </w:tr>
      <w:tr w:rsidR="00AC48F1" w:rsidRPr="00AC48F1" w14:paraId="3145C1C9" w14:textId="77777777" w:rsidTr="007E535C">
        <w:tc>
          <w:tcPr>
            <w:tcW w:w="1805" w:type="dxa"/>
            <w:gridSpan w:val="4"/>
            <w:shd w:val="clear" w:color="auto" w:fill="F2F2F2" w:themeFill="background1" w:themeFillShade="F2"/>
          </w:tcPr>
          <w:p w14:paraId="685AA16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منه:</w:t>
            </w:r>
          </w:p>
        </w:tc>
        <w:tc>
          <w:tcPr>
            <w:tcW w:w="3525" w:type="dxa"/>
            <w:gridSpan w:val="3"/>
          </w:tcPr>
          <w:p w14:paraId="77EFCC21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576FFA8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القسم:</w:t>
            </w:r>
          </w:p>
        </w:tc>
        <w:tc>
          <w:tcPr>
            <w:tcW w:w="2108" w:type="dxa"/>
            <w:gridSpan w:val="3"/>
          </w:tcPr>
          <w:p w14:paraId="013A98A4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3FFE7F6E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  <w:gridSpan w:val="2"/>
          </w:tcPr>
          <w:p w14:paraId="216B6D1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7696061F" w14:textId="77777777" w:rsidTr="007E535C">
        <w:tc>
          <w:tcPr>
            <w:tcW w:w="1805" w:type="dxa"/>
            <w:gridSpan w:val="4"/>
            <w:shd w:val="clear" w:color="auto" w:fill="F2F2F2" w:themeFill="background1" w:themeFillShade="F2"/>
          </w:tcPr>
          <w:p w14:paraId="5C280419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إليه:</w:t>
            </w:r>
          </w:p>
        </w:tc>
        <w:tc>
          <w:tcPr>
            <w:tcW w:w="3525" w:type="dxa"/>
            <w:gridSpan w:val="3"/>
          </w:tcPr>
          <w:p w14:paraId="0632293F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651A85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القسم: </w:t>
            </w:r>
          </w:p>
        </w:tc>
        <w:tc>
          <w:tcPr>
            <w:tcW w:w="2108" w:type="dxa"/>
            <w:gridSpan w:val="3"/>
          </w:tcPr>
          <w:p w14:paraId="3AB748D8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247248DB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  <w:gridSpan w:val="2"/>
          </w:tcPr>
          <w:p w14:paraId="4F61D0D9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1CF2C20D" w14:textId="77777777" w:rsidTr="007E535C">
        <w:tc>
          <w:tcPr>
            <w:tcW w:w="1029" w:type="dxa"/>
            <w:shd w:val="clear" w:color="auto" w:fill="F2F2F2" w:themeFill="background1" w:themeFillShade="F2"/>
          </w:tcPr>
          <w:p w14:paraId="7475C5A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المعدل:</w:t>
            </w:r>
          </w:p>
        </w:tc>
        <w:tc>
          <w:tcPr>
            <w:tcW w:w="2533" w:type="dxa"/>
            <w:gridSpan w:val="4"/>
          </w:tcPr>
          <w:p w14:paraId="652D65C5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14" w:type="dxa"/>
            <w:gridSpan w:val="4"/>
            <w:shd w:val="clear" w:color="auto" w:fill="F2F2F2" w:themeFill="background1" w:themeFillShade="F2"/>
          </w:tcPr>
          <w:p w14:paraId="19A63460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shd w:val="clear" w:color="auto" w:fill="F2F2F2" w:themeFill="background1" w:themeFillShade="F2"/>
                <w:rtl/>
              </w:rPr>
              <w:t>وضع الطالب في الدراس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ة:</w:t>
            </w:r>
          </w:p>
        </w:tc>
        <w:tc>
          <w:tcPr>
            <w:tcW w:w="5671" w:type="dxa"/>
            <w:gridSpan w:val="8"/>
          </w:tcPr>
          <w:p w14:paraId="1833F961" w14:textId="44D14685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أنهى الطالب</w:t>
            </w:r>
            <w:r w:rsidR="000D485A"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9329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65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فصلين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570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ثلاثة فصول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6414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أكثر  </w:t>
            </w:r>
          </w:p>
        </w:tc>
      </w:tr>
      <w:tr w:rsidR="00AC48F1" w:rsidRPr="00AC48F1" w14:paraId="27A9B4CA" w14:textId="77777777" w:rsidTr="007E535C">
        <w:tc>
          <w:tcPr>
            <w:tcW w:w="1184" w:type="dxa"/>
            <w:gridSpan w:val="2"/>
            <w:shd w:val="clear" w:color="auto" w:fill="F2F2F2" w:themeFill="background1" w:themeFillShade="F2"/>
          </w:tcPr>
          <w:p w14:paraId="280B2EF6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المؤهل السابق:</w:t>
            </w:r>
          </w:p>
        </w:tc>
        <w:tc>
          <w:tcPr>
            <w:tcW w:w="6243" w:type="dxa"/>
            <w:gridSpan w:val="9"/>
          </w:tcPr>
          <w:p w14:paraId="50155CB9" w14:textId="5611E333" w:rsidR="00AC48F1" w:rsidRPr="00AC48F1" w:rsidRDefault="00D15F77" w:rsidP="007E535C">
            <w:pPr>
              <w:tabs>
                <w:tab w:val="left" w:pos="1301"/>
                <w:tab w:val="left" w:pos="6536"/>
              </w:tabs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8655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بكالوريوس في </w:t>
            </w:r>
            <w:r w:rsidR="00AC48F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</w:t>
            </w:r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</w:t>
            </w:r>
          </w:p>
          <w:p w14:paraId="5E92F860" w14:textId="1EE38ED8" w:rsidR="00AC48F1" w:rsidRPr="00AC48F1" w:rsidRDefault="00D15F77" w:rsidP="007E535C">
            <w:pPr>
              <w:tabs>
                <w:tab w:val="left" w:pos="1301"/>
                <w:tab w:val="left" w:pos="653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243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ماجستير   في </w:t>
            </w:r>
            <w:r w:rsidR="00AC48F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_________________________________________________________</w:t>
            </w:r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59" w:type="dxa"/>
            <w:gridSpan w:val="5"/>
            <w:shd w:val="clear" w:color="auto" w:fill="F2F2F2" w:themeFill="background1" w:themeFillShade="F2"/>
          </w:tcPr>
          <w:p w14:paraId="474F6C8B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معدل المؤهل السابق</w:t>
            </w:r>
          </w:p>
        </w:tc>
        <w:tc>
          <w:tcPr>
            <w:tcW w:w="2061" w:type="dxa"/>
          </w:tcPr>
          <w:p w14:paraId="4D03D907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4897BA8" w14:textId="746EDA80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>سعادة عميد</w:t>
      </w:r>
      <w:r w:rsidR="00454886">
        <w:rPr>
          <w:rFonts w:ascii="Sakkal Majalla" w:hAnsi="Sakkal Majalla" w:cs="Sakkal Majalla" w:hint="cs"/>
          <w:b/>
          <w:bCs/>
          <w:rtl/>
        </w:rPr>
        <w:t xml:space="preserve"> </w:t>
      </w:r>
      <w:bookmarkStart w:id="0" w:name="_GoBack"/>
      <w:bookmarkEnd w:id="0"/>
      <w:r w:rsidR="00454886">
        <w:rPr>
          <w:rFonts w:ascii="Sakkal Majalla" w:hAnsi="Sakkal Majalla" w:cs="Sakkal Majalla" w:hint="cs"/>
          <w:b/>
          <w:bCs/>
          <w:rtl/>
        </w:rPr>
        <w:t>البحث و</w:t>
      </w:r>
      <w:r w:rsidRPr="00AC48F1">
        <w:rPr>
          <w:rFonts w:ascii="Sakkal Majalla" w:hAnsi="Sakkal Majalla" w:cs="Sakkal Majalla"/>
          <w:b/>
          <w:bCs/>
          <w:rtl/>
        </w:rPr>
        <w:t xml:space="preserve"> الدراسات العليا ..... وفقه الله </w:t>
      </w:r>
    </w:p>
    <w:p w14:paraId="1959A072" w14:textId="27A53981" w:rsidR="00AC48F1" w:rsidRP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السلام عليكم ورحمة الله وبركاته،،،    أفيد سعادتكم </w:t>
      </w:r>
      <w:hyperlink r:id="rId8" w:history="1"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بأنني اطلعت على المادة الثلاثـــين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من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اللائحة الموحدة للدراسات العليا في الجامعات وقواعدها التنفيذية بجامعة الملك خالد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</w:hyperlink>
      <w:r w:rsidRPr="00AC48F1">
        <w:rPr>
          <w:rFonts w:ascii="Sakkal Majalla" w:hAnsi="Sakkal Majalla" w:cs="Sakkal Majalla"/>
          <w:b/>
          <w:bCs/>
          <w:rtl/>
        </w:rPr>
        <w:t>، وأرغب التحويل من جامعة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</w:t>
      </w:r>
      <w:r w:rsidRPr="00AC48F1">
        <w:rPr>
          <w:rFonts w:ascii="Sakkal Majalla" w:hAnsi="Sakkal Majalla" w:cs="Sakkal Majalla"/>
          <w:b/>
          <w:bCs/>
          <w:rtl/>
        </w:rPr>
        <w:t xml:space="preserve"> إلى جامعة الملك خالد وفق البيانات الموضحة أعلاه، وذلك للأسباب التالية:</w:t>
      </w:r>
      <w:r w:rsidR="000965C3">
        <w:rPr>
          <w:rFonts w:ascii="Sakkal Majalla" w:hAnsi="Sakkal Majalla" w:cs="Sakkal Majalla" w:hint="cs"/>
          <w:b/>
          <w:bCs/>
          <w:rtl/>
        </w:rPr>
        <w:t xml:space="preserve"> </w:t>
      </w:r>
      <w:r w:rsidR="000965C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731"/>
        <w:bidiVisual/>
        <w:tblW w:w="11347" w:type="dxa"/>
        <w:tblLook w:val="04A0" w:firstRow="1" w:lastRow="0" w:firstColumn="1" w:lastColumn="0" w:noHBand="0" w:noVBand="1"/>
      </w:tblPr>
      <w:tblGrid>
        <w:gridCol w:w="11347"/>
      </w:tblGrid>
      <w:tr w:rsidR="007E535C" w:rsidRPr="00AC48F1" w14:paraId="6523B310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7BBB8D2B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2-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المستندات المطلوبة</w:t>
            </w:r>
          </w:p>
        </w:tc>
      </w:tr>
      <w:tr w:rsidR="007E535C" w:rsidRPr="00AC48F1" w14:paraId="01CFA56D" w14:textId="77777777" w:rsidTr="007E535C">
        <w:trPr>
          <w:trHeight w:val="442"/>
        </w:trPr>
        <w:tc>
          <w:tcPr>
            <w:tcW w:w="11347" w:type="dxa"/>
            <w:shd w:val="clear" w:color="auto" w:fill="auto"/>
          </w:tcPr>
          <w:p w14:paraId="2599642D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السجل الأكاديمي معتمداً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11588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مرفق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20579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غير مرفق</w:t>
            </w:r>
          </w:p>
          <w:p w14:paraId="08A4D364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وصفاً تفصيلياً معتمداً للمقررات التي درسها الطالب في التخصص المحول منه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11194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مرفق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14279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غير مرفق</w:t>
            </w:r>
          </w:p>
          <w:p w14:paraId="364E49EB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خطاباً من عمادة الدراسات العليا التابعة للجامعة المحوّل منها موضحاً فيه أنه لم يكن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 w:hint="cs"/>
                <w:b/>
                <w:bCs/>
                <w:rtl/>
              </w:rPr>
              <w:t>مفصولاً</w:t>
            </w: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لأي سبب من الأسباب</w:t>
            </w:r>
            <w:r w:rsidRPr="00AC48F1">
              <w:rPr>
                <w:rFonts w:ascii="Sakkal Majalla" w:hAnsi="Sakkal Majalla" w:cs="Sakkal Majalla"/>
                <w:b/>
                <w:bCs/>
                <w:color w:val="333333"/>
              </w:rPr>
              <w:t>.</w:t>
            </w:r>
          </w:p>
          <w:p w14:paraId="747684C0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مستندات إضافية: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6940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القدرات العامة للجامعيين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6996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اختبار اللغة الإنجليزية               أخرى: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</w:p>
        </w:tc>
      </w:tr>
      <w:tr w:rsidR="007E535C" w:rsidRPr="00AC48F1" w14:paraId="17E83B49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1609FAD3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3-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القسم المحول إليه</w:t>
            </w:r>
          </w:p>
        </w:tc>
      </w:tr>
      <w:tr w:rsidR="007E535C" w:rsidRPr="00AC48F1" w14:paraId="12AC8B7A" w14:textId="77777777" w:rsidTr="007E535C">
        <w:trPr>
          <w:trHeight w:val="1104"/>
        </w:trPr>
        <w:tc>
          <w:tcPr>
            <w:tcW w:w="11347" w:type="dxa"/>
          </w:tcPr>
          <w:p w14:paraId="433726B4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القسم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/        /     14هـ، وأوصى :</w:t>
            </w:r>
          </w:p>
          <w:p w14:paraId="35D4904C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بالموافقة على طلب التحويل واحتساب الوحدات الدراسية المحددة في محضر مجلس القسم، وفق النموذج المرفق.      </w:t>
            </w:r>
          </w:p>
          <w:p w14:paraId="36B08355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الموافقة على طلب التحويل مع عدم احتساب الوحدات الدراسية التي دُرست سابقاً. </w:t>
            </w:r>
          </w:p>
          <w:p w14:paraId="2CAB37E9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بعدم الموافقة على طلب التحويل؛ للأسباب الموضحة بمحضر القسم.                                </w:t>
            </w:r>
          </w:p>
          <w:p w14:paraId="3F8CABED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بداية فصل التحويل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رئيس القسم: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التوقيع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>: .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</w:t>
            </w:r>
          </w:p>
        </w:tc>
      </w:tr>
      <w:tr w:rsidR="007E535C" w:rsidRPr="00AC48F1" w14:paraId="4FEC1419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006F7BC6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4-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الكلية المحول إليها</w:t>
            </w:r>
          </w:p>
        </w:tc>
      </w:tr>
      <w:tr w:rsidR="007E535C" w:rsidRPr="00AC48F1" w14:paraId="7AAD22EA" w14:textId="77777777" w:rsidTr="007E535C">
        <w:trPr>
          <w:trHeight w:val="1104"/>
        </w:trPr>
        <w:tc>
          <w:tcPr>
            <w:tcW w:w="11347" w:type="dxa"/>
          </w:tcPr>
          <w:p w14:paraId="2ECBF3A0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الكلية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 </w:t>
            </w:r>
            <w:proofErr w:type="gramEnd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 /         /      14هـ، وأوصى :</w:t>
            </w:r>
          </w:p>
          <w:p w14:paraId="614E1FAF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3519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بالموافقة على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9897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بعدم الموافقة على طلب التحويل.</w:t>
            </w:r>
          </w:p>
          <w:p w14:paraId="0D225F42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عميد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الكلية: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  <w:tr w:rsidR="007E535C" w:rsidRPr="00AC48F1" w14:paraId="21E6B3AD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5F217732" w14:textId="77777777" w:rsidR="007E535C" w:rsidRPr="00AC48F1" w:rsidRDefault="007E535C" w:rsidP="007E535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5-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الإجراءات التنفيذية للطلب</w:t>
            </w:r>
          </w:p>
        </w:tc>
      </w:tr>
      <w:tr w:rsidR="007E535C" w:rsidRPr="00AC48F1" w14:paraId="0D9EBC38" w14:textId="77777777" w:rsidTr="007E535C">
        <w:trPr>
          <w:trHeight w:val="1104"/>
        </w:trPr>
        <w:tc>
          <w:tcPr>
            <w:tcW w:w="11347" w:type="dxa"/>
          </w:tcPr>
          <w:p w14:paraId="2A87A6A7" w14:textId="77777777" w:rsidR="007E535C" w:rsidRPr="00AC48F1" w:rsidRDefault="00D15F77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3505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5C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7E535C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تنطبق شروط القبول   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07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5C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7E535C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لا تنطبق شروط القبول</w:t>
            </w:r>
          </w:p>
          <w:p w14:paraId="31110DFD" w14:textId="77777777" w:rsidR="007E535C" w:rsidRPr="001E7C6D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رئيس قسم</w:t>
            </w:r>
            <w:r w:rsidRPr="001E7C6D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القبول بعمادة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البحث و</w:t>
            </w:r>
            <w:r w:rsidRPr="001E7C6D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الدراسات العليا</w:t>
            </w: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: الاسم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</w:t>
            </w:r>
            <w:r w:rsidRPr="001E7C6D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1E7C6D">
              <w:rPr>
                <w:rFonts w:ascii="Sakkal Majalla" w:hAnsi="Sakkal Majalla" w:cs="Sakkal Majalla"/>
                <w:b/>
                <w:bCs/>
                <w:rtl/>
              </w:rPr>
              <w:t xml:space="preserve"> التوقيع: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</w:t>
            </w:r>
            <w:proofErr w:type="gramStart"/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r w:rsidRPr="001E7C6D"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</w:t>
            </w:r>
            <w:r w:rsidRPr="001E7C6D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  <w:proofErr w:type="gramEnd"/>
            <w:r w:rsidRPr="001E7C6D">
              <w:rPr>
                <w:rFonts w:ascii="Sakkal Majalla" w:hAnsi="Sakkal Majalla" w:cs="Sakkal Majalla"/>
                <w:b/>
                <w:bCs/>
                <w:rtl/>
              </w:rPr>
              <w:t xml:space="preserve">: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</w:t>
            </w:r>
          </w:p>
          <w:p w14:paraId="76527B06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18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يُعتمد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5942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لا يُعتمد طلب التحويل                               </w:t>
            </w:r>
          </w:p>
          <w:p w14:paraId="55468665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عميد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البحث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</w:rPr>
              <w:t>و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الدراسات</w:t>
            </w:r>
            <w:proofErr w:type="gramEnd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العليا          أ.د.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محمد يحي أبو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داهمة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الشهراني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</w:tbl>
    <w:p w14:paraId="4760FC38" w14:textId="46449131" w:rsid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0AF3C" w14:textId="16FFFC37" w:rsidR="00AC48F1" w:rsidRP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آمل التكرم بالنظر في طلبي مع وافر الشكر.       تاريخ تقديم </w:t>
      </w:r>
      <w:proofErr w:type="gramStart"/>
      <w:r w:rsidRPr="00AC48F1">
        <w:rPr>
          <w:rFonts w:ascii="Sakkal Majalla" w:hAnsi="Sakkal Majalla" w:cs="Sakkal Majalla"/>
          <w:b/>
          <w:bCs/>
          <w:rtl/>
        </w:rPr>
        <w:t xml:space="preserve">الطلب:   </w:t>
      </w:r>
      <w:proofErr w:type="gramEnd"/>
      <w:r w:rsidRPr="00AC48F1">
        <w:rPr>
          <w:rFonts w:ascii="Sakkal Majalla" w:hAnsi="Sakkal Majalla" w:cs="Sakkal Majalla"/>
          <w:b/>
          <w:bCs/>
          <w:rtl/>
        </w:rPr>
        <w:t xml:space="preserve"> 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r w:rsidRPr="00AC48F1">
        <w:rPr>
          <w:rFonts w:ascii="Sakkal Majalla" w:hAnsi="Sakkal Majalla" w:cs="Sakkal Majalla"/>
          <w:b/>
          <w:bCs/>
          <w:rtl/>
        </w:rPr>
        <w:t>/</w:t>
      </w:r>
      <w:r>
        <w:rPr>
          <w:rFonts w:ascii="Sakkal Majalla" w:hAnsi="Sakkal Majalla" w:cs="Sakkal Majalla" w:hint="cs"/>
          <w:b/>
          <w:bCs/>
          <w:rtl/>
        </w:rPr>
        <w:t xml:space="preserve">               </w:t>
      </w:r>
      <w:r w:rsidRPr="00AC48F1">
        <w:rPr>
          <w:rFonts w:ascii="Sakkal Majalla" w:hAnsi="Sakkal Majalla" w:cs="Sakkal Majalla"/>
          <w:b/>
          <w:bCs/>
          <w:rtl/>
        </w:rPr>
        <w:t xml:space="preserve">/     144هـ               توقيـع </w:t>
      </w:r>
      <w:r w:rsidR="000D485A" w:rsidRPr="00AC48F1">
        <w:rPr>
          <w:rFonts w:ascii="Sakkal Majalla" w:hAnsi="Sakkal Majalla" w:cs="Sakkal Majalla"/>
          <w:b/>
          <w:bCs/>
          <w:rtl/>
        </w:rPr>
        <w:t>الطالب</w:t>
      </w:r>
      <w:r w:rsidR="000D485A">
        <w:rPr>
          <w:rFonts w:ascii="Sakkal Majalla" w:hAnsi="Sakkal Majalla" w:cs="Sakkal Majalla" w:hint="cs"/>
          <w:b/>
          <w:bCs/>
          <w:rtl/>
        </w:rPr>
        <w:t xml:space="preserve">ـ/ـة </w:t>
      </w:r>
      <w:r w:rsidRPr="00AC48F1">
        <w:rPr>
          <w:rFonts w:ascii="Sakkal Majalla" w:hAnsi="Sakkal Majalla" w:cs="Sakkal Majalla"/>
          <w:b/>
          <w:bCs/>
          <w:rtl/>
        </w:rPr>
        <w:t xml:space="preserve">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</w:t>
      </w:r>
    </w:p>
    <w:p w14:paraId="14F1C2E2" w14:textId="5C6571D4" w:rsidR="00AC48F1" w:rsidRPr="00AC48F1" w:rsidRDefault="00AC48F1" w:rsidP="00AC48F1">
      <w:pPr>
        <w:tabs>
          <w:tab w:val="left" w:pos="1301"/>
          <w:tab w:val="left" w:pos="6536"/>
        </w:tabs>
        <w:bidi w:val="0"/>
        <w:jc w:val="both"/>
        <w:rPr>
          <w:rFonts w:ascii="Sakkal Majalla" w:eastAsia="Calibri" w:hAnsi="Sakkal Majalla" w:cs="Sakkal Majalla"/>
          <w:b/>
          <w:bCs/>
          <w:rtl/>
        </w:rPr>
      </w:pPr>
      <w:r w:rsidRPr="00AC48F1">
        <w:rPr>
          <w:rFonts w:ascii="Sakkal Majalla" w:eastAsia="Calibri" w:hAnsi="Sakkal Majalla" w:cs="Sakkal Majal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E7458" wp14:editId="7CD97124">
                <wp:simplePos x="0" y="0"/>
                <wp:positionH relativeFrom="page">
                  <wp:posOffset>171450</wp:posOffset>
                </wp:positionH>
                <wp:positionV relativeFrom="paragraph">
                  <wp:posOffset>57150</wp:posOffset>
                </wp:positionV>
                <wp:extent cx="7262495" cy="533400"/>
                <wp:effectExtent l="0" t="0" r="14605" b="190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B62B" w14:textId="0F685EAB" w:rsidR="00AC48F1" w:rsidRPr="00B91288" w:rsidRDefault="00AC48F1" w:rsidP="007D7F4B">
                            <w:pPr>
                              <w:spacing w:after="120" w:line="180" w:lineRule="exact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ملاحظة: </w:t>
                            </w:r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ينبغي تعبئة النموذج بدقة واستكمال المستندات المطلوبة حتى تتم استكمال إجراءات طلب التحويل</w:t>
                            </w:r>
                            <w:r w:rsidR="0006303F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1101755" w14:textId="32048044" w:rsidR="007D7F4B" w:rsidRPr="00B91288" w:rsidRDefault="00AC48F1" w:rsidP="007D7F4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215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يتم ارسال نموذج التحويل والمستندات المطلوبة إلى ايميل العمادة </w:t>
                            </w:r>
                            <w:hyperlink r:id="rId9" w:history="1">
                              <w:r w:rsidRPr="00B91288">
                                <w:rPr>
                                  <w:rFonts w:cs="Arial"/>
                                  <w:color w:val="31849B" w:themeColor="accent5" w:themeShade="BF"/>
                                  <w:sz w:val="18"/>
                                  <w:szCs w:val="18"/>
                                </w:rPr>
                                <w:t>dgs@kku.edu.sa</w:t>
                              </w:r>
                            </w:hyperlink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من الايميل الجامعي للطالب في الوقت المحدد لتقديم طلبات التحويل</w:t>
                            </w:r>
                            <w:r w:rsidR="0006303F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2066D6E" w14:textId="451546D4" w:rsidR="00AC48F1" w:rsidRPr="00B91288" w:rsidRDefault="00AC48F1" w:rsidP="007D7F4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215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للاستفسار:  </w:t>
                            </w: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0172418366</w:t>
                            </w:r>
                            <w:proofErr w:type="gramEnd"/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/0172414807  </w:t>
                            </w:r>
                          </w:p>
                          <w:p w14:paraId="5BA0FEAF" w14:textId="77777777" w:rsidR="00AC48F1" w:rsidRPr="006C46DF" w:rsidRDefault="00AC48F1" w:rsidP="00AC48F1">
                            <w:pPr>
                              <w:spacing w:line="180" w:lineRule="exact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A5764BA" w14:textId="77777777" w:rsidR="00AC48F1" w:rsidRPr="00126F35" w:rsidRDefault="00AC48F1" w:rsidP="00AC48F1">
                            <w:pPr>
                              <w:pStyle w:val="7"/>
                              <w:tabs>
                                <w:tab w:val="left" w:pos="8107"/>
                              </w:tabs>
                              <w:spacing w:before="120"/>
                              <w:jc w:val="center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عمادة الدراسات العليا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الهاتف: (8471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957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فاكس</w:t>
                            </w:r>
                            <w:proofErr w:type="gramEnd"/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: (8471120)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ص.ب: (170)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hedu@iu.edu.sa</w:t>
                            </w:r>
                            <w:r w:rsidRPr="00126F35">
                              <w:rPr>
                                <w:rFonts w:hint="cs"/>
                                <w:b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Email :</w:t>
                            </w:r>
                          </w:p>
                          <w:p w14:paraId="15C015A8" w14:textId="77777777" w:rsidR="00AC48F1" w:rsidRPr="00126F35" w:rsidRDefault="00AC48F1" w:rsidP="00AC48F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7458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13.5pt;margin-top:4.5pt;width:571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" fillcolor="white [3201]" strokeweight=".5pt">
                <v:textbox>
                  <w:txbxContent>
                    <w:p w14:paraId="5591B62B" w14:textId="0F685EAB" w:rsidR="00AC48F1" w:rsidRPr="00B91288" w:rsidRDefault="00AC48F1" w:rsidP="007D7F4B">
                      <w:pPr>
                        <w:spacing w:after="120" w:line="180" w:lineRule="exact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ملاحظة: </w:t>
                      </w:r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 </w:t>
                      </w:r>
                      <w:proofErr w:type="gramEnd"/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ينبغي تعبئة النموذج بدقة واستكمال المستندات المطلوبة حتى تتم استكمال إجراءات طلب التحويل</w:t>
                      </w:r>
                      <w:r w:rsidR="0006303F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1101755" w14:textId="32048044" w:rsidR="007D7F4B" w:rsidRPr="00B91288" w:rsidRDefault="00AC48F1" w:rsidP="007D7F4B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215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يتم ارسال نموذج التحويل والمستندات المطلوبة إلى ايميل العمادة </w:t>
                      </w:r>
                      <w:hyperlink r:id="rId10" w:history="1">
                        <w:r w:rsidRPr="00B91288">
                          <w:rPr>
                            <w:rFonts w:cs="Arial"/>
                            <w:color w:val="31849B" w:themeColor="accent5" w:themeShade="BF"/>
                            <w:sz w:val="18"/>
                            <w:szCs w:val="18"/>
                          </w:rPr>
                          <w:t>dgs@kku.edu.sa</w:t>
                        </w:r>
                      </w:hyperlink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من الايميل الجامعي للطالب في الوقت المحدد لتقديم طلبات التحويل</w:t>
                      </w:r>
                      <w:r w:rsidR="0006303F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2066D6E" w14:textId="451546D4" w:rsidR="00AC48F1" w:rsidRPr="00B91288" w:rsidRDefault="00AC48F1" w:rsidP="007D7F4B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215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للاستفسار:  </w:t>
                      </w: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0172418366</w:t>
                      </w:r>
                      <w:proofErr w:type="gramEnd"/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/0172414807  </w:t>
                      </w:r>
                    </w:p>
                    <w:p w14:paraId="5BA0FEAF" w14:textId="77777777" w:rsidR="00AC48F1" w:rsidRPr="006C46DF" w:rsidRDefault="00AC48F1" w:rsidP="00AC48F1">
                      <w:pPr>
                        <w:spacing w:line="180" w:lineRule="exact"/>
                        <w:jc w:val="center"/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A5764BA" w14:textId="77777777" w:rsidR="00AC48F1" w:rsidRPr="00126F35" w:rsidRDefault="00AC48F1" w:rsidP="00AC48F1">
                      <w:pPr>
                        <w:pStyle w:val="7"/>
                        <w:tabs>
                          <w:tab w:val="left" w:pos="8107"/>
                        </w:tabs>
                        <w:spacing w:before="120"/>
                        <w:jc w:val="center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عمادة الدراسات العليا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الهاتف: (8471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957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فاكس</w:t>
                      </w:r>
                      <w:proofErr w:type="gramEnd"/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: (8471120)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ص.ب: (170)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hedu@iu.edu.sa</w:t>
                      </w:r>
                      <w:r w:rsidRPr="00126F35">
                        <w:rPr>
                          <w:rFonts w:hint="cs"/>
                          <w:b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Email :</w:t>
                      </w:r>
                    </w:p>
                    <w:p w14:paraId="15C015A8" w14:textId="77777777" w:rsidR="00AC48F1" w:rsidRPr="00126F35" w:rsidRDefault="00AC48F1" w:rsidP="00AC48F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48F1" w:rsidRPr="00AC48F1" w:rsidSect="006D4660">
      <w:footerReference w:type="default" r:id="rId11"/>
      <w:headerReference w:type="first" r:id="rId12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1628" w14:textId="77777777" w:rsidR="00D15F77" w:rsidRDefault="00D15F77">
      <w:r>
        <w:separator/>
      </w:r>
    </w:p>
  </w:endnote>
  <w:endnote w:type="continuationSeparator" w:id="0">
    <w:p w14:paraId="0128296A" w14:textId="77777777" w:rsidR="00D15F77" w:rsidRDefault="00D1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E0EF" w14:textId="77777777" w:rsidR="00D15F77" w:rsidRDefault="00D15F77">
      <w:r>
        <w:separator/>
      </w:r>
    </w:p>
  </w:footnote>
  <w:footnote w:type="continuationSeparator" w:id="0">
    <w:p w14:paraId="6405073D" w14:textId="77777777" w:rsidR="00D15F77" w:rsidRDefault="00D1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2FC4E1C7" w:rsidR="00E64714" w:rsidRDefault="0045488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664DD" wp14:editId="689D2481">
              <wp:simplePos x="0" y="0"/>
              <wp:positionH relativeFrom="column">
                <wp:posOffset>-102870</wp:posOffset>
              </wp:positionH>
              <wp:positionV relativeFrom="paragraph">
                <wp:posOffset>-78739</wp:posOffset>
              </wp:positionV>
              <wp:extent cx="1276350" cy="8763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7FDB5" w14:textId="5B2B6A05" w:rsidR="00454886" w:rsidRDefault="00454886"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2B8F15BD" wp14:editId="5BEA0162">
                                <wp:extent cx="1087120" cy="629839"/>
                                <wp:effectExtent l="0" t="0" r="0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7120" cy="62983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664D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8.1pt;margin-top:-6.2pt;width:100.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" fillcolor="white [3201]" stroked="f" strokeweight=".5pt">
              <v:textbox>
                <w:txbxContent>
                  <w:p w14:paraId="46C7FDB5" w14:textId="5B2B6A05" w:rsidR="00454886" w:rsidRDefault="00454886"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2B8F15BD" wp14:editId="5BEA0162">
                          <wp:extent cx="1087120" cy="629839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7120" cy="6298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8E4AF5" wp14:editId="5CBD4D7F">
              <wp:simplePos x="0" y="0"/>
              <wp:positionH relativeFrom="column">
                <wp:posOffset>-188595</wp:posOffset>
              </wp:positionH>
              <wp:positionV relativeFrom="paragraph">
                <wp:posOffset>-288290</wp:posOffset>
              </wp:positionV>
              <wp:extent cx="7224395" cy="1219200"/>
              <wp:effectExtent l="0" t="0" r="14605" b="1905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219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22C0DCAA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6D1C8DC7" w14:textId="5C0F60D5" w:rsidR="00E64714" w:rsidRPr="00AC48F1" w:rsidRDefault="00AC48F1" w:rsidP="00AC48F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</w:rPr>
                          </w:pPr>
                          <w:r w:rsidRPr="00AC48F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طلب </w:t>
                          </w:r>
                          <w:r w:rsidRPr="00AC48F1"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التحويل</w:t>
                          </w:r>
                          <w:r w:rsidRPr="00AC48F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إلى جامعة الملك خالد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8" style="position:absolute;left:0;text-align:left;margin-left:-14.85pt;margin-top:-22.7pt;width:568.85pt;height:9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22C0DCAA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6D1C8DC7" w14:textId="5C0F60D5" w:rsidR="00E64714" w:rsidRPr="00AC48F1" w:rsidRDefault="00AC48F1" w:rsidP="00AC48F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</w:rPr>
                    </w:pPr>
                    <w:r w:rsidRPr="00AC48F1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طلب </w:t>
                    </w:r>
                    <w:r w:rsidRPr="00AC48F1"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التحويل</w:t>
                    </w:r>
                    <w:r w:rsidRPr="00AC48F1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إلى جامعة الملك خالد</w:t>
                    </w:r>
                  </w:p>
                </w:txbxContent>
              </v:textbox>
            </v:rect>
          </w:pict>
        </mc:Fallback>
      </mc:AlternateContent>
    </w:r>
    <w:r w:rsidR="00D3611A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39F9C" wp14:editId="1FDCAE5D">
              <wp:simplePos x="0" y="0"/>
              <wp:positionH relativeFrom="column">
                <wp:posOffset>4707255</wp:posOffset>
              </wp:positionH>
              <wp:positionV relativeFrom="paragraph">
                <wp:posOffset>-288290</wp:posOffset>
              </wp:positionV>
              <wp:extent cx="2309495" cy="128587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B551E" w14:textId="77777777" w:rsidR="00454886" w:rsidRPr="00501CDE" w:rsidRDefault="00454886" w:rsidP="0045488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1" w:name="_Hlk162514495"/>
                          <w:r w:rsidRPr="00501CDE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299D5623" w14:textId="77777777" w:rsidR="00454886" w:rsidRPr="00501CDE" w:rsidRDefault="00454886" w:rsidP="0045488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501CDE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13FE4878" w14:textId="77777777" w:rsidR="00454886" w:rsidRPr="00501CDE" w:rsidRDefault="00454886" w:rsidP="0045488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1"/>
                        <w:p w14:paraId="1D2EEF93" w14:textId="77777777" w:rsidR="00454886" w:rsidRPr="00501CDE" w:rsidRDefault="00454886" w:rsidP="0045488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01CDE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01CDE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01CDE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01CDE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2CA994EC" w14:textId="77777777" w:rsidR="00454886" w:rsidRPr="00AB0CCB" w:rsidRDefault="00454886" w:rsidP="00454886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A855053" w14:textId="7294551A" w:rsidR="00E64714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F91C9A5" w14:textId="5EF22711" w:rsidR="00D3611A" w:rsidRPr="00AB0CCB" w:rsidRDefault="00D3611A" w:rsidP="00D3611A">
                          <w:pPr>
                            <w:spacing w:line="360" w:lineRule="exact"/>
                            <w:jc w:val="right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39F9C" id="Text Box 414" o:spid="_x0000_s1029" type="#_x0000_t202" style="position:absolute;left:0;text-align:left;margin-left:370.65pt;margin-top:-22.7pt;width:181.8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" filled="f" stroked="f">
              <v:fill opacity="58853f"/>
              <v:textbox>
                <w:txbxContent>
                  <w:p w14:paraId="6E1B551E" w14:textId="77777777" w:rsidR="00454886" w:rsidRPr="00501CDE" w:rsidRDefault="00454886" w:rsidP="0045488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2" w:name="_Hlk162514495"/>
                    <w:r w:rsidRPr="00501CDE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299D5623" w14:textId="77777777" w:rsidR="00454886" w:rsidRPr="00501CDE" w:rsidRDefault="00454886" w:rsidP="0045488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501CDE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13FE4878" w14:textId="77777777" w:rsidR="00454886" w:rsidRPr="00501CDE" w:rsidRDefault="00454886" w:rsidP="0045488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01CDE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2"/>
                  <w:p w14:paraId="1D2EEF93" w14:textId="77777777" w:rsidR="00454886" w:rsidRPr="00501CDE" w:rsidRDefault="00454886" w:rsidP="0045488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01CDE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01CDE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01CDE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01CDE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2CA994EC" w14:textId="77777777" w:rsidR="00454886" w:rsidRPr="00AB0CCB" w:rsidRDefault="00454886" w:rsidP="00454886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5A855053" w14:textId="7294551A" w:rsidR="00E64714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3F91C9A5" w14:textId="5EF22711" w:rsidR="00D3611A" w:rsidRPr="00AB0CCB" w:rsidRDefault="00D3611A" w:rsidP="00D3611A">
                    <w:pPr>
                      <w:spacing w:line="360" w:lineRule="exact"/>
                      <w:jc w:val="right"/>
                      <w:rPr>
                        <w:rFonts w:ascii="Sakkal Majalla" w:hAnsi="Sakkal Majalla" w:cs="Sakkal Majalla" w:hint="cs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4DA18" wp14:editId="0108C477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6B39DA31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8A1326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</w:t>
                          </w:r>
                          <w:r w:rsidR="00AC48F1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9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30" style="position:absolute;left:0;text-align:left;margin-left:73.4pt;margin-top:-30.95pt;width:95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">
              <v:textbox>
                <w:txbxContent>
                  <w:p w14:paraId="71A244FF" w14:textId="6B39DA31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8A1326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</w:t>
                    </w:r>
                    <w:r w:rsidR="00AC48F1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9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05"/>
    <w:multiLevelType w:val="hybridMultilevel"/>
    <w:tmpl w:val="A2D8AE04"/>
    <w:lvl w:ilvl="0" w:tplc="78527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51C72"/>
    <w:multiLevelType w:val="hybridMultilevel"/>
    <w:tmpl w:val="5BA68810"/>
    <w:lvl w:ilvl="0" w:tplc="DDD6EB0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E429D"/>
    <w:multiLevelType w:val="hybridMultilevel"/>
    <w:tmpl w:val="8CC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7CA"/>
    <w:multiLevelType w:val="hybridMultilevel"/>
    <w:tmpl w:val="AA40DBDC"/>
    <w:lvl w:ilvl="0" w:tplc="CB3446A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6303F"/>
    <w:rsid w:val="00073C8D"/>
    <w:rsid w:val="0007594E"/>
    <w:rsid w:val="00076CB4"/>
    <w:rsid w:val="00083134"/>
    <w:rsid w:val="00083B95"/>
    <w:rsid w:val="0008400B"/>
    <w:rsid w:val="000914D2"/>
    <w:rsid w:val="000965C3"/>
    <w:rsid w:val="000A1823"/>
    <w:rsid w:val="000A3AFE"/>
    <w:rsid w:val="000A66A4"/>
    <w:rsid w:val="000B4401"/>
    <w:rsid w:val="000C0FA8"/>
    <w:rsid w:val="000C29D5"/>
    <w:rsid w:val="000C5A21"/>
    <w:rsid w:val="000D36E3"/>
    <w:rsid w:val="000D485A"/>
    <w:rsid w:val="000E088F"/>
    <w:rsid w:val="000F659F"/>
    <w:rsid w:val="000F7142"/>
    <w:rsid w:val="00106EAF"/>
    <w:rsid w:val="0011352A"/>
    <w:rsid w:val="00123CEA"/>
    <w:rsid w:val="00126CA0"/>
    <w:rsid w:val="001409CD"/>
    <w:rsid w:val="00141EC0"/>
    <w:rsid w:val="00145CB4"/>
    <w:rsid w:val="00145D28"/>
    <w:rsid w:val="00153D93"/>
    <w:rsid w:val="00157461"/>
    <w:rsid w:val="001866B0"/>
    <w:rsid w:val="00196D72"/>
    <w:rsid w:val="00197C9B"/>
    <w:rsid w:val="001A2E0B"/>
    <w:rsid w:val="001A4D5D"/>
    <w:rsid w:val="001A64CB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E7C6D"/>
    <w:rsid w:val="001F674F"/>
    <w:rsid w:val="0020505D"/>
    <w:rsid w:val="002116A1"/>
    <w:rsid w:val="00213E23"/>
    <w:rsid w:val="002219DC"/>
    <w:rsid w:val="002223DD"/>
    <w:rsid w:val="00224CFA"/>
    <w:rsid w:val="0022578F"/>
    <w:rsid w:val="00226B2A"/>
    <w:rsid w:val="002353BB"/>
    <w:rsid w:val="00242399"/>
    <w:rsid w:val="00242AAF"/>
    <w:rsid w:val="002640ED"/>
    <w:rsid w:val="00290110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735"/>
    <w:rsid w:val="00326E46"/>
    <w:rsid w:val="00330326"/>
    <w:rsid w:val="00332EB0"/>
    <w:rsid w:val="00337C71"/>
    <w:rsid w:val="003404F2"/>
    <w:rsid w:val="00341EB4"/>
    <w:rsid w:val="003446A7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C4B8E"/>
    <w:rsid w:val="003D50EB"/>
    <w:rsid w:val="004009E4"/>
    <w:rsid w:val="00413ADF"/>
    <w:rsid w:val="004147AF"/>
    <w:rsid w:val="00425FF1"/>
    <w:rsid w:val="00426B73"/>
    <w:rsid w:val="00431353"/>
    <w:rsid w:val="00437537"/>
    <w:rsid w:val="004516E3"/>
    <w:rsid w:val="00454886"/>
    <w:rsid w:val="00454BA7"/>
    <w:rsid w:val="0045790E"/>
    <w:rsid w:val="00463478"/>
    <w:rsid w:val="004652AC"/>
    <w:rsid w:val="00466D18"/>
    <w:rsid w:val="00470D39"/>
    <w:rsid w:val="00475A55"/>
    <w:rsid w:val="00481D07"/>
    <w:rsid w:val="00482F4C"/>
    <w:rsid w:val="00487990"/>
    <w:rsid w:val="004911E1"/>
    <w:rsid w:val="0049212B"/>
    <w:rsid w:val="004A190B"/>
    <w:rsid w:val="004B4A15"/>
    <w:rsid w:val="004C4EA0"/>
    <w:rsid w:val="004C7660"/>
    <w:rsid w:val="004D0457"/>
    <w:rsid w:val="004D1E56"/>
    <w:rsid w:val="004D2CDC"/>
    <w:rsid w:val="004E7389"/>
    <w:rsid w:val="005051EA"/>
    <w:rsid w:val="0050607B"/>
    <w:rsid w:val="00521517"/>
    <w:rsid w:val="0053654D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0F8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62ED"/>
    <w:rsid w:val="007173F0"/>
    <w:rsid w:val="0072352B"/>
    <w:rsid w:val="00730D4C"/>
    <w:rsid w:val="00733906"/>
    <w:rsid w:val="0074595F"/>
    <w:rsid w:val="00746B64"/>
    <w:rsid w:val="007532F1"/>
    <w:rsid w:val="007572FA"/>
    <w:rsid w:val="00760960"/>
    <w:rsid w:val="00764FB7"/>
    <w:rsid w:val="00766272"/>
    <w:rsid w:val="00767D5B"/>
    <w:rsid w:val="00770E23"/>
    <w:rsid w:val="007738D3"/>
    <w:rsid w:val="0078066A"/>
    <w:rsid w:val="007851C4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D7F4B"/>
    <w:rsid w:val="007E4C11"/>
    <w:rsid w:val="007E535C"/>
    <w:rsid w:val="007E78DC"/>
    <w:rsid w:val="00812058"/>
    <w:rsid w:val="0082099C"/>
    <w:rsid w:val="00821986"/>
    <w:rsid w:val="00833672"/>
    <w:rsid w:val="008336D1"/>
    <w:rsid w:val="00837B56"/>
    <w:rsid w:val="008400DD"/>
    <w:rsid w:val="00841586"/>
    <w:rsid w:val="008429D6"/>
    <w:rsid w:val="00844D8B"/>
    <w:rsid w:val="00845BE5"/>
    <w:rsid w:val="00850614"/>
    <w:rsid w:val="00851385"/>
    <w:rsid w:val="00851E92"/>
    <w:rsid w:val="00854DE0"/>
    <w:rsid w:val="0086489A"/>
    <w:rsid w:val="0087210D"/>
    <w:rsid w:val="00875A08"/>
    <w:rsid w:val="00875AC3"/>
    <w:rsid w:val="00895B3B"/>
    <w:rsid w:val="008979B9"/>
    <w:rsid w:val="008A1326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081"/>
    <w:rsid w:val="009A388B"/>
    <w:rsid w:val="009B087C"/>
    <w:rsid w:val="009B284F"/>
    <w:rsid w:val="009B5BF8"/>
    <w:rsid w:val="009E6429"/>
    <w:rsid w:val="009F59E0"/>
    <w:rsid w:val="00A03625"/>
    <w:rsid w:val="00A11ED5"/>
    <w:rsid w:val="00A16232"/>
    <w:rsid w:val="00A20D35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C48F1"/>
    <w:rsid w:val="00AD07E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73F86"/>
    <w:rsid w:val="00B80884"/>
    <w:rsid w:val="00B80C4D"/>
    <w:rsid w:val="00B84D9A"/>
    <w:rsid w:val="00B91288"/>
    <w:rsid w:val="00B936C0"/>
    <w:rsid w:val="00B93781"/>
    <w:rsid w:val="00BA42FA"/>
    <w:rsid w:val="00BA4DD4"/>
    <w:rsid w:val="00BB3662"/>
    <w:rsid w:val="00BB3C75"/>
    <w:rsid w:val="00BC6FEF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672B0"/>
    <w:rsid w:val="00C7105B"/>
    <w:rsid w:val="00C7499B"/>
    <w:rsid w:val="00C75D9F"/>
    <w:rsid w:val="00C8133A"/>
    <w:rsid w:val="00C83B0D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15F77"/>
    <w:rsid w:val="00D16E42"/>
    <w:rsid w:val="00D22983"/>
    <w:rsid w:val="00D23B49"/>
    <w:rsid w:val="00D24C1B"/>
    <w:rsid w:val="00D26D9D"/>
    <w:rsid w:val="00D32A1B"/>
    <w:rsid w:val="00D351E8"/>
    <w:rsid w:val="00D3611A"/>
    <w:rsid w:val="00D44B9B"/>
    <w:rsid w:val="00D451B1"/>
    <w:rsid w:val="00D60F1A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3B32"/>
    <w:rsid w:val="00DC7D66"/>
    <w:rsid w:val="00DD0030"/>
    <w:rsid w:val="00DE0F1D"/>
    <w:rsid w:val="00DE215B"/>
    <w:rsid w:val="00DF3832"/>
    <w:rsid w:val="00DF3C33"/>
    <w:rsid w:val="00E11D3C"/>
    <w:rsid w:val="00E11FEA"/>
    <w:rsid w:val="00E149A4"/>
    <w:rsid w:val="00E21211"/>
    <w:rsid w:val="00E32AAC"/>
    <w:rsid w:val="00E353B0"/>
    <w:rsid w:val="00E4566E"/>
    <w:rsid w:val="00E513B3"/>
    <w:rsid w:val="00E64714"/>
    <w:rsid w:val="00E64A62"/>
    <w:rsid w:val="00E654B6"/>
    <w:rsid w:val="00E707D6"/>
    <w:rsid w:val="00E83A43"/>
    <w:rsid w:val="00E85131"/>
    <w:rsid w:val="00EA08A8"/>
    <w:rsid w:val="00EA4CAE"/>
    <w:rsid w:val="00EA6425"/>
    <w:rsid w:val="00EB6B7B"/>
    <w:rsid w:val="00ED0BF8"/>
    <w:rsid w:val="00ED1783"/>
    <w:rsid w:val="00ED4D5C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122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8F1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character" w:styleId="Hyperlink">
    <w:name w:val="Hyperlink"/>
    <w:rsid w:val="001A64CB"/>
    <w:rPr>
      <w:color w:val="0000FF"/>
      <w:u w:val="single"/>
    </w:rPr>
  </w:style>
  <w:style w:type="character" w:customStyle="1" w:styleId="7Char">
    <w:name w:val="عنوان 7 Char"/>
    <w:basedOn w:val="a0"/>
    <w:link w:val="7"/>
    <w:uiPriority w:val="9"/>
    <w:semiHidden/>
    <w:rsid w:val="00AC48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B73F86"/>
    <w:rPr>
      <w:color w:val="605E5C"/>
      <w:shd w:val="clear" w:color="auto" w:fill="E1DFDD"/>
    </w:rPr>
  </w:style>
  <w:style w:type="paragraph" w:customStyle="1" w:styleId="cvgsua">
    <w:name w:val="cvgsua"/>
    <w:basedOn w:val="a"/>
    <w:rsid w:val="00454886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45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kku.edu.sa/ar/content/3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s@kk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@kk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EA6B-4896-4FD7-A075-534F5EDD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</cp:lastModifiedBy>
  <cp:revision>2</cp:revision>
  <cp:lastPrinted>2023-10-17T09:22:00Z</cp:lastPrinted>
  <dcterms:created xsi:type="dcterms:W3CDTF">2024-04-17T09:59:00Z</dcterms:created>
  <dcterms:modified xsi:type="dcterms:W3CDTF">2024-04-17T09:59:00Z</dcterms:modified>
</cp:coreProperties>
</file>